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E00F8" w14:textId="2A67899E" w:rsidR="007B3789" w:rsidRDefault="007B3789" w:rsidP="007B3789">
      <w:pPr>
        <w:spacing w:line="240" w:lineRule="auto"/>
        <w:rPr>
          <w:sz w:val="24"/>
          <w:szCs w:val="24"/>
        </w:rPr>
      </w:pPr>
      <w:r w:rsidRPr="00C75471">
        <w:rPr>
          <w:b/>
          <w:sz w:val="24"/>
          <w:szCs w:val="24"/>
          <w:u w:val="single"/>
        </w:rPr>
        <w:t>Samsung Pay:</w:t>
      </w:r>
      <w:r>
        <w:rPr>
          <w:b/>
          <w:sz w:val="24"/>
          <w:szCs w:val="24"/>
          <w:u w:val="single"/>
        </w:rPr>
        <w:t xml:space="preserve"> </w:t>
      </w:r>
      <w:r>
        <w:rPr>
          <w:sz w:val="24"/>
          <w:szCs w:val="24"/>
        </w:rPr>
        <w:t>Use your Fidelis credit/debit card to make both in-store and online/in app transactions without the need of your physical card. Unique to Samsung is the rewards you can use in the Samsung Pay app, such as discounts at participating merchants or cash back on transactions.</w:t>
      </w:r>
    </w:p>
    <w:p w14:paraId="2607E36A" w14:textId="77777777" w:rsidR="007B3789" w:rsidRPr="00A0198A" w:rsidRDefault="007B3789" w:rsidP="007B3789">
      <w:pPr>
        <w:spacing w:line="240" w:lineRule="auto"/>
        <w:rPr>
          <w:b/>
          <w:sz w:val="24"/>
          <w:szCs w:val="24"/>
          <w:u w:val="single"/>
        </w:rPr>
      </w:pPr>
      <w:r w:rsidRPr="00A0198A">
        <w:rPr>
          <w:b/>
          <w:sz w:val="24"/>
          <w:szCs w:val="24"/>
          <w:u w:val="single"/>
        </w:rPr>
        <w:t>How to Provision a Card into Samsung Pay</w:t>
      </w:r>
    </w:p>
    <w:p w14:paraId="17AC31A0" w14:textId="77777777" w:rsidR="007B3789" w:rsidRPr="00A0198A" w:rsidRDefault="007B3789" w:rsidP="007B3789">
      <w:pPr>
        <w:spacing w:line="240" w:lineRule="auto"/>
        <w:rPr>
          <w:sz w:val="24"/>
          <w:szCs w:val="24"/>
        </w:rPr>
      </w:pPr>
      <w:r w:rsidRPr="00A0198A">
        <w:rPr>
          <w:sz w:val="24"/>
          <w:szCs w:val="24"/>
        </w:rPr>
        <w:t>1. From the device’s home screen, touch Apps.</w:t>
      </w:r>
    </w:p>
    <w:p w14:paraId="43F891FA" w14:textId="77777777" w:rsidR="007B3789" w:rsidRPr="00A0198A" w:rsidRDefault="007B3789" w:rsidP="007B3789">
      <w:pPr>
        <w:spacing w:line="240" w:lineRule="auto"/>
        <w:rPr>
          <w:sz w:val="24"/>
          <w:szCs w:val="24"/>
        </w:rPr>
      </w:pPr>
      <w:r w:rsidRPr="00A0198A">
        <w:rPr>
          <w:sz w:val="24"/>
          <w:szCs w:val="24"/>
        </w:rPr>
        <w:t>2. Touch Samsung Pay.</w:t>
      </w:r>
    </w:p>
    <w:p w14:paraId="32050F45" w14:textId="77777777" w:rsidR="007B3789" w:rsidRPr="00A0198A" w:rsidRDefault="007B3789" w:rsidP="007B3789">
      <w:pPr>
        <w:spacing w:line="240" w:lineRule="auto"/>
        <w:rPr>
          <w:sz w:val="24"/>
          <w:szCs w:val="24"/>
        </w:rPr>
      </w:pPr>
      <w:r w:rsidRPr="00A0198A">
        <w:rPr>
          <w:sz w:val="24"/>
          <w:szCs w:val="24"/>
        </w:rPr>
        <w:t>a. If the app is not already installed, download from Google Play.</w:t>
      </w:r>
    </w:p>
    <w:p w14:paraId="07278FAE" w14:textId="77777777" w:rsidR="007B3789" w:rsidRPr="00A0198A" w:rsidRDefault="007B3789" w:rsidP="007B3789">
      <w:pPr>
        <w:spacing w:line="240" w:lineRule="auto"/>
        <w:rPr>
          <w:sz w:val="24"/>
          <w:szCs w:val="24"/>
        </w:rPr>
      </w:pPr>
      <w:r w:rsidRPr="00A0198A">
        <w:rPr>
          <w:sz w:val="24"/>
          <w:szCs w:val="24"/>
        </w:rPr>
        <w:t>3. Touch Add a credit or debit card.</w:t>
      </w:r>
    </w:p>
    <w:p w14:paraId="13BFAFE0" w14:textId="77777777" w:rsidR="007B3789" w:rsidRPr="00A0198A" w:rsidRDefault="007B3789" w:rsidP="007B3789">
      <w:pPr>
        <w:spacing w:line="240" w:lineRule="auto"/>
        <w:rPr>
          <w:sz w:val="24"/>
          <w:szCs w:val="24"/>
        </w:rPr>
      </w:pPr>
      <w:r w:rsidRPr="00A0198A">
        <w:rPr>
          <w:sz w:val="24"/>
          <w:szCs w:val="24"/>
        </w:rPr>
        <w:t>4. Align your card inside the frame to automatically detect the card number and expiration date.</w:t>
      </w:r>
    </w:p>
    <w:p w14:paraId="3BCAD78D" w14:textId="77777777" w:rsidR="007B3789" w:rsidRPr="00A0198A" w:rsidRDefault="007B3789" w:rsidP="007B3789">
      <w:pPr>
        <w:spacing w:line="240" w:lineRule="auto"/>
        <w:rPr>
          <w:sz w:val="24"/>
          <w:szCs w:val="24"/>
        </w:rPr>
      </w:pPr>
      <w:r w:rsidRPr="00A0198A">
        <w:rPr>
          <w:sz w:val="24"/>
          <w:szCs w:val="24"/>
        </w:rPr>
        <w:t>a. Touch Enter card manually if your device cannot detect the card information.</w:t>
      </w:r>
    </w:p>
    <w:p w14:paraId="6FBC1862" w14:textId="77777777" w:rsidR="007B3789" w:rsidRPr="00A0198A" w:rsidRDefault="007B3789" w:rsidP="007B3789">
      <w:pPr>
        <w:spacing w:line="240" w:lineRule="auto"/>
        <w:rPr>
          <w:sz w:val="24"/>
          <w:szCs w:val="24"/>
        </w:rPr>
      </w:pPr>
      <w:r w:rsidRPr="00A0198A">
        <w:rPr>
          <w:sz w:val="24"/>
          <w:szCs w:val="24"/>
        </w:rPr>
        <w:t>5. Enter the remaining information and touch NEXT.</w:t>
      </w:r>
    </w:p>
    <w:p w14:paraId="1E00517A" w14:textId="77777777" w:rsidR="007B3789" w:rsidRPr="00A0198A" w:rsidRDefault="007B3789" w:rsidP="007B3789">
      <w:pPr>
        <w:spacing w:line="240" w:lineRule="auto"/>
        <w:rPr>
          <w:sz w:val="24"/>
          <w:szCs w:val="24"/>
        </w:rPr>
      </w:pPr>
      <w:r w:rsidRPr="00A0198A">
        <w:rPr>
          <w:sz w:val="24"/>
          <w:szCs w:val="24"/>
        </w:rPr>
        <w:t>6. If requested, enter your billing address and touch SAVE.</w:t>
      </w:r>
    </w:p>
    <w:p w14:paraId="0D428220" w14:textId="77777777" w:rsidR="007B3789" w:rsidRPr="00A0198A" w:rsidRDefault="007B3789" w:rsidP="007B3789">
      <w:pPr>
        <w:spacing w:line="240" w:lineRule="auto"/>
        <w:rPr>
          <w:sz w:val="24"/>
          <w:szCs w:val="24"/>
        </w:rPr>
      </w:pPr>
      <w:r w:rsidRPr="00A0198A">
        <w:rPr>
          <w:sz w:val="24"/>
          <w:szCs w:val="24"/>
        </w:rPr>
        <w:t>7. Review the terms and conditions for accuracy, and then touch AGREE TO ALL.</w:t>
      </w:r>
    </w:p>
    <w:p w14:paraId="4B86C012" w14:textId="77777777" w:rsidR="007B3789" w:rsidRPr="00A0198A" w:rsidRDefault="007B3789" w:rsidP="007B3789">
      <w:pPr>
        <w:spacing w:line="240" w:lineRule="auto"/>
        <w:rPr>
          <w:sz w:val="24"/>
          <w:szCs w:val="24"/>
        </w:rPr>
      </w:pPr>
      <w:r w:rsidRPr="00A0198A">
        <w:rPr>
          <w:sz w:val="24"/>
          <w:szCs w:val="24"/>
        </w:rPr>
        <w:t>8. You may be prompted to call the call center.</w:t>
      </w:r>
    </w:p>
    <w:p w14:paraId="0B834018" w14:textId="77777777" w:rsidR="007B3789" w:rsidRPr="00A0198A" w:rsidRDefault="007B3789" w:rsidP="007B3789">
      <w:pPr>
        <w:spacing w:line="240" w:lineRule="auto"/>
        <w:rPr>
          <w:sz w:val="24"/>
          <w:szCs w:val="24"/>
        </w:rPr>
      </w:pPr>
      <w:r w:rsidRPr="00A0198A">
        <w:rPr>
          <w:sz w:val="24"/>
          <w:szCs w:val="24"/>
        </w:rPr>
        <w:t>a. Verify call center Yellow Flow number is displayed correctly.</w:t>
      </w:r>
    </w:p>
    <w:p w14:paraId="453E8C1F" w14:textId="77777777" w:rsidR="007B3789" w:rsidRPr="00A0198A" w:rsidRDefault="007B3789" w:rsidP="007B3789">
      <w:pPr>
        <w:spacing w:line="240" w:lineRule="auto"/>
        <w:rPr>
          <w:sz w:val="24"/>
          <w:szCs w:val="24"/>
        </w:rPr>
      </w:pPr>
      <w:r w:rsidRPr="00A0198A">
        <w:rPr>
          <w:sz w:val="24"/>
          <w:szCs w:val="24"/>
        </w:rPr>
        <w:t>9. Touch DONE to complete the process.</w:t>
      </w:r>
    </w:p>
    <w:p w14:paraId="0B924BF8" w14:textId="77777777" w:rsidR="007B3789" w:rsidRPr="00A0198A" w:rsidRDefault="007B3789" w:rsidP="007B3789">
      <w:pPr>
        <w:spacing w:line="240" w:lineRule="auto"/>
        <w:rPr>
          <w:sz w:val="24"/>
          <w:szCs w:val="24"/>
        </w:rPr>
      </w:pPr>
      <w:r w:rsidRPr="00A0198A">
        <w:rPr>
          <w:sz w:val="24"/>
          <w:szCs w:val="24"/>
        </w:rPr>
        <w:t xml:space="preserve">10. After your card is added to Samsung Pay, it will be verified by the payment card network (i.e., Visa) and </w:t>
      </w:r>
      <w:r>
        <w:rPr>
          <w:sz w:val="24"/>
          <w:szCs w:val="24"/>
        </w:rPr>
        <w:t>Fidelis Catholic Credit Union</w:t>
      </w:r>
      <w:r w:rsidRPr="00A0198A">
        <w:rPr>
          <w:sz w:val="24"/>
          <w:szCs w:val="24"/>
        </w:rPr>
        <w:t>. On average, verification will take approximately 5 to 10 minutes. During that time, you will be unable to use your card in Samsung Pay.</w:t>
      </w:r>
    </w:p>
    <w:p w14:paraId="0679203F" w14:textId="77777777" w:rsidR="007B3789" w:rsidRDefault="007B3789" w:rsidP="007B3789">
      <w:pPr>
        <w:spacing w:line="240" w:lineRule="auto"/>
        <w:rPr>
          <w:sz w:val="24"/>
          <w:szCs w:val="24"/>
        </w:rPr>
      </w:pPr>
      <w:r w:rsidRPr="00A0198A">
        <w:rPr>
          <w:sz w:val="24"/>
          <w:szCs w:val="24"/>
        </w:rPr>
        <w:t>a. You can continue to add cards while others are being verified.</w:t>
      </w:r>
    </w:p>
    <w:p w14:paraId="4C54DF7B" w14:textId="77777777" w:rsidR="008F16E3" w:rsidRDefault="008F16E3" w:rsidP="008F16E3">
      <w:pPr>
        <w:rPr>
          <w:b/>
          <w:sz w:val="24"/>
          <w:szCs w:val="24"/>
          <w:u w:val="single"/>
        </w:rPr>
      </w:pPr>
    </w:p>
    <w:p w14:paraId="037BCC1A" w14:textId="3C7414F5" w:rsidR="008F16E3" w:rsidRDefault="008F16E3" w:rsidP="008F16E3">
      <w:pPr>
        <w:rPr>
          <w:sz w:val="24"/>
          <w:szCs w:val="24"/>
        </w:rPr>
      </w:pPr>
      <w:bookmarkStart w:id="0" w:name="_GoBack"/>
      <w:bookmarkEnd w:id="0"/>
      <w:r>
        <w:rPr>
          <w:sz w:val="24"/>
          <w:szCs w:val="24"/>
        </w:rPr>
        <w:t>Once members are done inputting card information onto the mobile wallet they will send an OTP to the member via SMS text message or email whichever the member prefers. Members must have either a valid email address or mobile phone number in or system in order to provision their card into Samsung Pay.</w:t>
      </w:r>
    </w:p>
    <w:p w14:paraId="41F0B8C4" w14:textId="77777777" w:rsidR="00BC1A04" w:rsidRDefault="00BC1A04"/>
    <w:sectPr w:rsidR="00BC1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B3789"/>
    <w:rsid w:val="007B3789"/>
    <w:rsid w:val="008F16E3"/>
    <w:rsid w:val="00AE3D7D"/>
    <w:rsid w:val="00BC1A04"/>
    <w:rsid w:val="00D44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8594"/>
  <w15:chartTrackingRefBased/>
  <w15:docId w15:val="{BDFA9553-80B3-441A-A946-488BF929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17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AB20AFB</Template>
  <TotalTime>4</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Snyder</dc:creator>
  <cp:keywords/>
  <dc:description/>
  <cp:lastModifiedBy>Elizabeth Snyder</cp:lastModifiedBy>
  <cp:revision>2</cp:revision>
  <dcterms:created xsi:type="dcterms:W3CDTF">2020-08-31T16:13:00Z</dcterms:created>
  <dcterms:modified xsi:type="dcterms:W3CDTF">2020-08-31T16:30:00Z</dcterms:modified>
</cp:coreProperties>
</file>